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9CE4" w14:textId="4D452922" w:rsidR="00862F94" w:rsidRPr="004E7981" w:rsidRDefault="00862F94" w:rsidP="00862F94">
      <w:pPr>
        <w:rPr>
          <w:rFonts w:ascii="Calibri" w:hAnsi="Calibri" w:cs="Calibri"/>
          <w:b/>
          <w:bCs/>
          <w:sz w:val="24"/>
          <w:szCs w:val="24"/>
          <w:lang w:eastAsia="en-US"/>
          <w14:ligatures w14:val="standardContextual"/>
        </w:rPr>
      </w:pPr>
      <w:r w:rsidRPr="004E7981">
        <w:rPr>
          <w:rFonts w:ascii="Calibri" w:hAnsi="Calibri" w:cs="Calibri"/>
          <w:b/>
          <w:bCs/>
          <w:sz w:val="24"/>
          <w:szCs w:val="24"/>
          <w:lang w:eastAsia="en-US"/>
          <w14:ligatures w14:val="standardContextual"/>
        </w:rPr>
        <w:t>BrandFactory Scandinavia AB</w:t>
      </w:r>
      <w:r w:rsidR="004E7981" w:rsidRPr="004E7981">
        <w:rPr>
          <w:rFonts w:ascii="Calibri" w:hAnsi="Calibri" w:cs="Calibri"/>
          <w:b/>
          <w:bCs/>
          <w:sz w:val="24"/>
          <w:szCs w:val="24"/>
          <w:lang w:eastAsia="en-US"/>
          <w14:ligatures w14:val="standardContextual"/>
        </w:rPr>
        <w:t xml:space="preserve"> stärker </w:t>
      </w:r>
      <w:r w:rsidR="00BC38EC">
        <w:rPr>
          <w:rFonts w:ascii="Calibri" w:hAnsi="Calibri" w:cs="Calibri"/>
          <w:b/>
          <w:bCs/>
          <w:sz w:val="24"/>
          <w:szCs w:val="24"/>
          <w:lang w:eastAsia="en-US"/>
          <w14:ligatures w14:val="standardContextual"/>
        </w:rPr>
        <w:t>skylt</w:t>
      </w:r>
      <w:r w:rsidR="004E7981" w:rsidRPr="004E7981">
        <w:rPr>
          <w:rFonts w:ascii="Calibri" w:hAnsi="Calibri" w:cs="Calibri"/>
          <w:b/>
          <w:bCs/>
          <w:sz w:val="24"/>
          <w:szCs w:val="24"/>
          <w:lang w:eastAsia="en-US"/>
          <w14:ligatures w14:val="standardContextual"/>
        </w:rPr>
        <w:t xml:space="preserve">erbjudandet med </w:t>
      </w:r>
      <w:r w:rsidR="00381388">
        <w:rPr>
          <w:rFonts w:ascii="Calibri" w:hAnsi="Calibri" w:cs="Calibri"/>
          <w:b/>
          <w:bCs/>
          <w:sz w:val="24"/>
          <w:szCs w:val="24"/>
          <w:lang w:eastAsia="en-US"/>
          <w14:ligatures w14:val="standardContextual"/>
        </w:rPr>
        <w:t xml:space="preserve">förvärv </w:t>
      </w:r>
      <w:r w:rsidR="004E7981" w:rsidRPr="004E7981">
        <w:rPr>
          <w:rFonts w:ascii="Calibri" w:hAnsi="Calibri" w:cs="Calibri"/>
          <w:b/>
          <w:bCs/>
          <w:sz w:val="24"/>
          <w:szCs w:val="24"/>
          <w:lang w:eastAsia="en-US"/>
          <w14:ligatures w14:val="standardContextual"/>
        </w:rPr>
        <w:t>av Imagon AB</w:t>
      </w:r>
      <w:r w:rsidR="00E65F73">
        <w:rPr>
          <w:rFonts w:ascii="Calibri" w:hAnsi="Calibri" w:cs="Calibri"/>
          <w:b/>
          <w:bCs/>
          <w:sz w:val="24"/>
          <w:szCs w:val="24"/>
          <w:lang w:eastAsia="en-US"/>
          <w14:ligatures w14:val="standardContextual"/>
        </w:rPr>
        <w:t xml:space="preserve"> </w:t>
      </w:r>
      <w:r w:rsidR="00AA5D3E">
        <w:rPr>
          <w:rFonts w:ascii="Calibri" w:hAnsi="Calibri" w:cs="Calibri"/>
          <w:b/>
          <w:bCs/>
          <w:sz w:val="24"/>
          <w:szCs w:val="24"/>
          <w:lang w:eastAsia="en-US"/>
          <w14:ligatures w14:val="standardContextual"/>
        </w:rPr>
        <w:t xml:space="preserve">och </w:t>
      </w:r>
      <w:r w:rsidR="00E65F73">
        <w:rPr>
          <w:rFonts w:ascii="Calibri" w:hAnsi="Calibri" w:cs="Calibri"/>
          <w:b/>
          <w:bCs/>
          <w:sz w:val="24"/>
          <w:szCs w:val="24"/>
          <w:lang w:eastAsia="en-US"/>
          <w14:ligatures w14:val="standardContextual"/>
        </w:rPr>
        <w:t>Imagon AS</w:t>
      </w:r>
    </w:p>
    <w:p w14:paraId="677FAB1F" w14:textId="77777777" w:rsidR="00862F94" w:rsidRDefault="00862F94" w:rsidP="00862F94">
      <w:pPr>
        <w:rPr>
          <w:rFonts w:ascii="Calibri" w:hAnsi="Calibri" w:cs="Calibri"/>
          <w:lang w:eastAsia="en-US"/>
          <w14:ligatures w14:val="standardContextual"/>
        </w:rPr>
      </w:pPr>
    </w:p>
    <w:p w14:paraId="7E0242E0" w14:textId="2F08A88C" w:rsidR="001A15DE" w:rsidRDefault="0089610A" w:rsidP="004F1DD0">
      <w:pPr>
        <w:rPr>
          <w:rFonts w:ascii="Calibri" w:hAnsi="Calibri" w:cs="Calibri"/>
          <w:b/>
          <w:bCs/>
          <w:lang w:eastAsia="en-US"/>
          <w14:ligatures w14:val="standardContextual"/>
        </w:rPr>
      </w:pPr>
      <w:r w:rsidRPr="009F7352">
        <w:rPr>
          <w:rFonts w:ascii="Calibri" w:hAnsi="Calibri" w:cs="Calibri"/>
          <w:b/>
          <w:bCs/>
          <w:lang w:eastAsia="en-US"/>
          <w14:ligatures w14:val="standardContextual"/>
        </w:rPr>
        <w:t xml:space="preserve">BrandFactory Scandinavia AB har idag förvärvat samtliga aktier i det </w:t>
      </w:r>
      <w:r w:rsidR="00586F04" w:rsidRPr="009F7352">
        <w:rPr>
          <w:rFonts w:ascii="Calibri" w:hAnsi="Calibri" w:cs="Calibri"/>
          <w:b/>
          <w:bCs/>
          <w:lang w:eastAsia="en-US"/>
          <w14:ligatures w14:val="standardContextual"/>
        </w:rPr>
        <w:t>svenska företage</w:t>
      </w:r>
      <w:r w:rsidR="00B046BA" w:rsidRPr="009F7352">
        <w:rPr>
          <w:rFonts w:ascii="Calibri" w:hAnsi="Calibri" w:cs="Calibri"/>
          <w:b/>
          <w:bCs/>
          <w:lang w:eastAsia="en-US"/>
          <w14:ligatures w14:val="standardContextual"/>
        </w:rPr>
        <w:t>t</w:t>
      </w:r>
      <w:r w:rsidR="00586F04" w:rsidRPr="009F7352">
        <w:rPr>
          <w:rFonts w:ascii="Calibri" w:hAnsi="Calibri" w:cs="Calibri"/>
          <w:b/>
          <w:bCs/>
          <w:lang w:eastAsia="en-US"/>
          <w14:ligatures w14:val="standardContextual"/>
        </w:rPr>
        <w:t xml:space="preserve"> Imagon AB och det </w:t>
      </w:r>
      <w:r w:rsidR="00B046BA" w:rsidRPr="009F7352">
        <w:rPr>
          <w:rFonts w:ascii="Calibri" w:hAnsi="Calibri" w:cs="Calibri"/>
          <w:b/>
          <w:bCs/>
          <w:lang w:eastAsia="en-US"/>
          <w14:ligatures w14:val="standardContextual"/>
        </w:rPr>
        <w:t>norska</w:t>
      </w:r>
      <w:r w:rsidR="00586F04" w:rsidRPr="009F7352">
        <w:rPr>
          <w:rFonts w:ascii="Calibri" w:hAnsi="Calibri" w:cs="Calibri"/>
          <w:b/>
          <w:bCs/>
          <w:lang w:eastAsia="en-US"/>
          <w14:ligatures w14:val="standardContextual"/>
        </w:rPr>
        <w:t xml:space="preserve"> företaget </w:t>
      </w:r>
      <w:r w:rsidR="00586F04" w:rsidRPr="001A15DE">
        <w:rPr>
          <w:rFonts w:ascii="Calibri" w:hAnsi="Calibri" w:cs="Calibri"/>
          <w:b/>
          <w:bCs/>
          <w:lang w:eastAsia="en-US"/>
          <w14:ligatures w14:val="standardContextual"/>
        </w:rPr>
        <w:t xml:space="preserve">Imagon AS. </w:t>
      </w:r>
      <w:r w:rsidR="001A15DE" w:rsidRPr="001A15DE">
        <w:rPr>
          <w:rFonts w:ascii="Calibri" w:hAnsi="Calibri" w:cs="Calibri"/>
          <w:b/>
          <w:bCs/>
          <w:lang w:eastAsia="en-US"/>
          <w14:ligatures w14:val="standardContextual"/>
        </w:rPr>
        <w:t xml:space="preserve">Förvärvet är i </w:t>
      </w:r>
      <w:r w:rsidR="00E65F73" w:rsidRPr="001A15DE">
        <w:rPr>
          <w:rFonts w:ascii="Calibri" w:hAnsi="Calibri" w:cs="Calibri"/>
          <w:b/>
          <w:bCs/>
          <w:lang w:eastAsia="en-US"/>
          <w14:ligatures w14:val="standardContextual"/>
        </w:rPr>
        <w:t xml:space="preserve">linje med </w:t>
      </w:r>
      <w:r w:rsidR="009F6C52" w:rsidRPr="001A15DE">
        <w:rPr>
          <w:rFonts w:ascii="Calibri" w:hAnsi="Calibri" w:cs="Calibri"/>
          <w:b/>
          <w:bCs/>
          <w:lang w:eastAsia="en-US"/>
          <w14:ligatures w14:val="standardContextual"/>
        </w:rPr>
        <w:t xml:space="preserve">BrandFactory Scandinavias </w:t>
      </w:r>
      <w:r w:rsidR="00E65F73" w:rsidRPr="001A15DE">
        <w:rPr>
          <w:rFonts w:ascii="Calibri" w:hAnsi="Calibri" w:cs="Calibri"/>
          <w:b/>
          <w:bCs/>
          <w:lang w:eastAsia="en-US"/>
          <w14:ligatures w14:val="standardContextual"/>
        </w:rPr>
        <w:t>strategi att utveckla sitt erbjudande och bredda sin kundbas</w:t>
      </w:r>
      <w:r w:rsidR="001A15DE" w:rsidRPr="001A15DE">
        <w:rPr>
          <w:rFonts w:ascii="Calibri" w:hAnsi="Calibri" w:cs="Calibri"/>
          <w:b/>
          <w:bCs/>
          <w:lang w:eastAsia="en-US"/>
          <w14:ligatures w14:val="standardContextual"/>
        </w:rPr>
        <w:t>.</w:t>
      </w:r>
      <w:r w:rsidR="001A15DE">
        <w:rPr>
          <w:rFonts w:ascii="Calibri" w:hAnsi="Calibri" w:cs="Calibri"/>
          <w:lang w:eastAsia="en-US"/>
          <w14:ligatures w14:val="standardContextual"/>
        </w:rPr>
        <w:t xml:space="preserve"> </w:t>
      </w:r>
      <w:r w:rsidR="004C652E" w:rsidRPr="004C652E">
        <w:rPr>
          <w:rFonts w:ascii="Calibri" w:hAnsi="Calibri" w:cs="Calibri"/>
          <w:b/>
          <w:bCs/>
          <w:lang w:eastAsia="en-US"/>
          <w14:ligatures w14:val="standardContextual"/>
        </w:rPr>
        <w:t xml:space="preserve">Ambitionen är att genom förvärvet stärka positionen </w:t>
      </w:r>
      <w:r w:rsidR="00D620E1">
        <w:rPr>
          <w:rFonts w:ascii="Calibri" w:hAnsi="Calibri" w:cs="Calibri"/>
          <w:b/>
          <w:bCs/>
          <w:lang w:eastAsia="en-US"/>
          <w14:ligatures w14:val="standardContextual"/>
        </w:rPr>
        <w:t xml:space="preserve">som det självklara valet </w:t>
      </w:r>
      <w:r w:rsidR="00170A3C">
        <w:rPr>
          <w:rFonts w:ascii="Calibri" w:hAnsi="Calibri" w:cs="Calibri"/>
          <w:b/>
          <w:bCs/>
          <w:lang w:eastAsia="en-US"/>
          <w14:ligatures w14:val="standardContextual"/>
        </w:rPr>
        <w:t>inom</w:t>
      </w:r>
      <w:r w:rsidR="00233397">
        <w:rPr>
          <w:rFonts w:ascii="Calibri" w:hAnsi="Calibri" w:cs="Calibri"/>
          <w:b/>
          <w:bCs/>
          <w:lang w:eastAsia="en-US"/>
          <w14:ligatures w14:val="standardContextual"/>
        </w:rPr>
        <w:t xml:space="preserve"> </w:t>
      </w:r>
      <w:r w:rsidR="00D0212B" w:rsidRPr="001C1481">
        <w:rPr>
          <w:rFonts w:ascii="Calibri" w:hAnsi="Calibri" w:cs="Calibri"/>
          <w:b/>
          <w:bCs/>
          <w:lang w:eastAsia="en-US"/>
          <w14:ligatures w14:val="standardContextual"/>
        </w:rPr>
        <w:t>digital signage</w:t>
      </w:r>
      <w:r w:rsidR="00D83620">
        <w:rPr>
          <w:rFonts w:ascii="Calibri" w:hAnsi="Calibri" w:cs="Calibri"/>
          <w:b/>
          <w:bCs/>
          <w:lang w:eastAsia="en-US"/>
          <w14:ligatures w14:val="standardContextual"/>
        </w:rPr>
        <w:t xml:space="preserve">, </w:t>
      </w:r>
      <w:r w:rsidR="00C97F0E" w:rsidRPr="001C1481">
        <w:rPr>
          <w:rFonts w:ascii="Calibri" w:hAnsi="Calibri" w:cs="Calibri"/>
          <w:b/>
          <w:bCs/>
          <w:lang w:eastAsia="en-US"/>
          <w14:ligatures w14:val="standardContextual"/>
        </w:rPr>
        <w:t>industridekaler</w:t>
      </w:r>
      <w:r w:rsidR="00C97F0E">
        <w:rPr>
          <w:rFonts w:ascii="Calibri" w:hAnsi="Calibri" w:cs="Calibri"/>
          <w:b/>
          <w:bCs/>
          <w:lang w:eastAsia="en-US"/>
          <w14:ligatures w14:val="standardContextual"/>
        </w:rPr>
        <w:t xml:space="preserve">, </w:t>
      </w:r>
      <w:r w:rsidR="00CA3078">
        <w:rPr>
          <w:rFonts w:ascii="Calibri" w:hAnsi="Calibri" w:cs="Calibri"/>
          <w:b/>
          <w:bCs/>
          <w:lang w:eastAsia="en-US"/>
          <w14:ligatures w14:val="standardContextual"/>
        </w:rPr>
        <w:t xml:space="preserve">fordonsdekor samt </w:t>
      </w:r>
      <w:r w:rsidR="004102AB">
        <w:rPr>
          <w:rFonts w:ascii="Calibri" w:hAnsi="Calibri" w:cs="Calibri"/>
          <w:b/>
          <w:bCs/>
          <w:lang w:eastAsia="en-US"/>
          <w14:ligatures w14:val="standardContextual"/>
        </w:rPr>
        <w:t>i</w:t>
      </w:r>
      <w:r w:rsidR="00CA3078">
        <w:rPr>
          <w:rFonts w:ascii="Calibri" w:hAnsi="Calibri" w:cs="Calibri"/>
          <w:b/>
          <w:bCs/>
          <w:lang w:eastAsia="en-US"/>
          <w14:ligatures w14:val="standardContextual"/>
        </w:rPr>
        <w:t xml:space="preserve">nteriöra &amp; exteriöra </w:t>
      </w:r>
      <w:r w:rsidR="008301D3">
        <w:rPr>
          <w:rFonts w:ascii="Calibri" w:hAnsi="Calibri" w:cs="Calibri"/>
          <w:b/>
          <w:bCs/>
          <w:lang w:eastAsia="en-US"/>
          <w14:ligatures w14:val="standardContextual"/>
        </w:rPr>
        <w:t>s</w:t>
      </w:r>
      <w:r w:rsidR="00233397" w:rsidRPr="001C1481">
        <w:rPr>
          <w:rFonts w:ascii="Calibri" w:hAnsi="Calibri" w:cs="Calibri"/>
          <w:b/>
          <w:bCs/>
          <w:lang w:eastAsia="en-US"/>
          <w14:ligatures w14:val="standardContextual"/>
        </w:rPr>
        <w:t>kylt</w:t>
      </w:r>
      <w:r w:rsidR="00395D98" w:rsidRPr="001C1481">
        <w:rPr>
          <w:rFonts w:ascii="Calibri" w:hAnsi="Calibri" w:cs="Calibri"/>
          <w:b/>
          <w:bCs/>
          <w:lang w:eastAsia="en-US"/>
          <w14:ligatures w14:val="standardContextual"/>
        </w:rPr>
        <w:t>lösningar</w:t>
      </w:r>
      <w:r w:rsidR="00F8607F">
        <w:rPr>
          <w:rFonts w:ascii="Calibri" w:hAnsi="Calibri" w:cs="Calibri"/>
          <w:b/>
          <w:bCs/>
          <w:lang w:eastAsia="en-US"/>
          <w14:ligatures w14:val="standardContextual"/>
        </w:rPr>
        <w:t xml:space="preserve"> </w:t>
      </w:r>
      <w:r w:rsidR="00F8607F" w:rsidRPr="004C652E">
        <w:rPr>
          <w:rFonts w:ascii="Calibri" w:hAnsi="Calibri" w:cs="Calibri"/>
          <w:b/>
          <w:bCs/>
          <w:lang w:eastAsia="en-US"/>
          <w14:ligatures w14:val="standardContextual"/>
        </w:rPr>
        <w:t xml:space="preserve">på den </w:t>
      </w:r>
      <w:r w:rsidR="00C92F23">
        <w:rPr>
          <w:rFonts w:ascii="Calibri" w:hAnsi="Calibri" w:cs="Calibri"/>
          <w:b/>
          <w:bCs/>
          <w:lang w:eastAsia="en-US"/>
          <w14:ligatures w14:val="standardContextual"/>
        </w:rPr>
        <w:t>skandinaviska</w:t>
      </w:r>
      <w:r w:rsidR="00C92F23" w:rsidRPr="004C652E">
        <w:rPr>
          <w:rFonts w:ascii="Calibri" w:hAnsi="Calibri" w:cs="Calibri"/>
          <w:b/>
          <w:bCs/>
          <w:lang w:eastAsia="en-US"/>
          <w14:ligatures w14:val="standardContextual"/>
        </w:rPr>
        <w:t xml:space="preserve"> </w:t>
      </w:r>
      <w:r w:rsidR="00F8607F" w:rsidRPr="004C652E">
        <w:rPr>
          <w:rFonts w:ascii="Calibri" w:hAnsi="Calibri" w:cs="Calibri"/>
          <w:b/>
          <w:bCs/>
          <w:lang w:eastAsia="en-US"/>
          <w14:ligatures w14:val="standardContextual"/>
        </w:rPr>
        <w:t>marknaden</w:t>
      </w:r>
      <w:r w:rsidR="00F8607F">
        <w:rPr>
          <w:rFonts w:ascii="Calibri" w:hAnsi="Calibri" w:cs="Calibri"/>
          <w:b/>
          <w:bCs/>
          <w:lang w:eastAsia="en-US"/>
          <w14:ligatures w14:val="standardContextual"/>
        </w:rPr>
        <w:t>.</w:t>
      </w:r>
    </w:p>
    <w:p w14:paraId="251852AB" w14:textId="77777777" w:rsidR="00EC54FC" w:rsidRDefault="00EC54FC" w:rsidP="004F1DD0">
      <w:pPr>
        <w:rPr>
          <w:rFonts w:ascii="Calibri" w:hAnsi="Calibri" w:cs="Calibri"/>
          <w:lang w:eastAsia="en-US"/>
          <w14:ligatures w14:val="standardContextual"/>
        </w:rPr>
      </w:pPr>
    </w:p>
    <w:p w14:paraId="5F4A8525" w14:textId="64910BD5" w:rsidR="00B0452D" w:rsidRDefault="00FA72C4" w:rsidP="00B0452D">
      <w:pPr>
        <w:rPr>
          <w:rFonts w:ascii="Calibri" w:hAnsi="Calibri" w:cs="Calibri"/>
          <w:lang w:eastAsia="en-US"/>
          <w14:ligatures w14:val="standardContextual"/>
        </w:rPr>
      </w:pPr>
      <w:r w:rsidRPr="0010276B">
        <w:rPr>
          <w:rFonts w:ascii="Calibri" w:hAnsi="Calibri" w:cs="Calibri"/>
          <w:lang w:eastAsia="en-US"/>
          <w14:ligatures w14:val="standardContextual"/>
        </w:rPr>
        <w:t xml:space="preserve">Imagon är ett av Nordens ledande skyltföretag </w:t>
      </w:r>
      <w:r w:rsidRPr="00B144CB">
        <w:rPr>
          <w:rFonts w:ascii="Calibri" w:hAnsi="Calibri" w:cs="Calibri"/>
          <w:lang w:eastAsia="en-US"/>
          <w14:ligatures w14:val="standardContextual"/>
        </w:rPr>
        <w:t xml:space="preserve">med fokus på </w:t>
      </w:r>
      <w:r w:rsidR="001D0C9F" w:rsidRPr="00B144CB">
        <w:rPr>
          <w:rFonts w:ascii="Calibri" w:hAnsi="Calibri" w:cs="Calibri"/>
          <w:lang w:eastAsia="en-US"/>
          <w14:ligatures w14:val="standardContextual"/>
        </w:rPr>
        <w:t>skylt</w:t>
      </w:r>
      <w:r w:rsidRPr="00B144CB">
        <w:rPr>
          <w:rFonts w:ascii="Calibri" w:hAnsi="Calibri" w:cs="Calibri"/>
          <w:lang w:eastAsia="en-US"/>
          <w14:ligatures w14:val="standardContextual"/>
        </w:rPr>
        <w:t>produktion, projektledning samt design- och konceptutveckling.</w:t>
      </w:r>
      <w:r w:rsidR="008B45E1" w:rsidRPr="00B144CB">
        <w:rPr>
          <w:rFonts w:ascii="Calibri" w:hAnsi="Calibri" w:cs="Calibri"/>
          <w:lang w:eastAsia="en-US"/>
          <w14:ligatures w14:val="standardContextual"/>
        </w:rPr>
        <w:t xml:space="preserve"> </w:t>
      </w:r>
      <w:r w:rsidR="00B0452D" w:rsidRPr="00B144CB">
        <w:rPr>
          <w:rFonts w:ascii="Calibri" w:hAnsi="Calibri" w:cs="Calibri"/>
          <w:lang w:eastAsia="en-US"/>
          <w14:ligatures w14:val="standardContextual"/>
        </w:rPr>
        <w:t>Med en omfattande produkt</w:t>
      </w:r>
      <w:r w:rsidR="00B144CB">
        <w:rPr>
          <w:rFonts w:ascii="Calibri" w:hAnsi="Calibri" w:cs="Calibri"/>
          <w:lang w:eastAsia="en-US"/>
          <w14:ligatures w14:val="standardContextual"/>
        </w:rPr>
        <w:t>-</w:t>
      </w:r>
      <w:r w:rsidR="00173A57" w:rsidRPr="00B144CB">
        <w:rPr>
          <w:rFonts w:ascii="Calibri" w:hAnsi="Calibri" w:cs="Calibri"/>
          <w:lang w:eastAsia="en-US"/>
          <w14:ligatures w14:val="standardContextual"/>
        </w:rPr>
        <w:t xml:space="preserve"> och kund</w:t>
      </w:r>
      <w:r w:rsidR="00B0452D" w:rsidRPr="00B144CB">
        <w:rPr>
          <w:rFonts w:ascii="Calibri" w:hAnsi="Calibri" w:cs="Calibri"/>
          <w:lang w:eastAsia="en-US"/>
          <w14:ligatures w14:val="standardContextual"/>
        </w:rPr>
        <w:t xml:space="preserve">portfölj som speglar </w:t>
      </w:r>
      <w:r w:rsidR="00734AE5" w:rsidRPr="00B144CB">
        <w:rPr>
          <w:rFonts w:ascii="Calibri" w:hAnsi="Calibri" w:cs="Calibri"/>
          <w:lang w:eastAsia="en-US"/>
          <w14:ligatures w14:val="standardContextual"/>
        </w:rPr>
        <w:t>bolage</w:t>
      </w:r>
      <w:r w:rsidR="009E79D8" w:rsidRPr="00B144CB">
        <w:rPr>
          <w:rFonts w:ascii="Calibri" w:hAnsi="Calibri" w:cs="Calibri"/>
          <w:lang w:eastAsia="en-US"/>
          <w14:ligatures w14:val="standardContextual"/>
        </w:rPr>
        <w:t xml:space="preserve">ts </w:t>
      </w:r>
      <w:r w:rsidR="00B0452D" w:rsidRPr="00B144CB">
        <w:rPr>
          <w:rFonts w:ascii="Calibri" w:hAnsi="Calibri" w:cs="Calibri"/>
          <w:lang w:eastAsia="en-US"/>
          <w14:ligatures w14:val="standardContextual"/>
        </w:rPr>
        <w:t>expertkunskap</w:t>
      </w:r>
      <w:r w:rsidR="00C80289" w:rsidRPr="00B144CB">
        <w:rPr>
          <w:rFonts w:ascii="Calibri" w:hAnsi="Calibri" w:cs="Calibri"/>
          <w:lang w:eastAsia="en-US"/>
          <w14:ligatures w14:val="standardContextual"/>
        </w:rPr>
        <w:t xml:space="preserve">, </w:t>
      </w:r>
      <w:r w:rsidR="00875540" w:rsidRPr="00B144CB">
        <w:rPr>
          <w:rFonts w:ascii="Calibri" w:hAnsi="Calibri" w:cs="Calibri"/>
          <w:lang w:eastAsia="en-US"/>
          <w14:ligatures w14:val="standardContextual"/>
        </w:rPr>
        <w:t xml:space="preserve">samt </w:t>
      </w:r>
      <w:r w:rsidR="001864EA" w:rsidRPr="00B144CB">
        <w:rPr>
          <w:rFonts w:ascii="Calibri" w:hAnsi="Calibri" w:cs="Calibri"/>
          <w:lang w:eastAsia="en-US"/>
          <w14:ligatures w14:val="standardContextual"/>
        </w:rPr>
        <w:t xml:space="preserve">en </w:t>
      </w:r>
      <w:r w:rsidR="008B45E1" w:rsidRPr="00B144CB">
        <w:rPr>
          <w:rFonts w:ascii="Calibri" w:hAnsi="Calibri" w:cs="Calibri"/>
          <w:lang w:eastAsia="en-US"/>
          <w14:ligatures w14:val="standardContextual"/>
        </w:rPr>
        <w:t>egen produktion- och konstruktionsavdelning</w:t>
      </w:r>
      <w:r w:rsidR="00B0452D" w:rsidRPr="00B144CB">
        <w:rPr>
          <w:rFonts w:ascii="Calibri" w:hAnsi="Calibri" w:cs="Calibri"/>
          <w:lang w:eastAsia="en-US"/>
          <w14:ligatures w14:val="standardContextual"/>
        </w:rPr>
        <w:t xml:space="preserve">, erbjuder </w:t>
      </w:r>
      <w:r w:rsidR="00875540">
        <w:rPr>
          <w:rFonts w:ascii="Calibri" w:hAnsi="Calibri" w:cs="Calibri"/>
          <w:lang w:eastAsia="en-US"/>
          <w14:ligatures w14:val="standardContextual"/>
        </w:rPr>
        <w:t xml:space="preserve">Imagon </w:t>
      </w:r>
      <w:r w:rsidR="00B0452D" w:rsidRPr="008B45E1">
        <w:rPr>
          <w:rFonts w:ascii="Calibri" w:hAnsi="Calibri" w:cs="Calibri"/>
          <w:lang w:eastAsia="en-US"/>
          <w14:ligatures w14:val="standardContextual"/>
        </w:rPr>
        <w:t>lösningar som möter kunder</w:t>
      </w:r>
      <w:r w:rsidR="00C80289">
        <w:rPr>
          <w:rFonts w:ascii="Calibri" w:hAnsi="Calibri" w:cs="Calibri"/>
          <w:lang w:eastAsia="en-US"/>
          <w14:ligatures w14:val="standardContextual"/>
        </w:rPr>
        <w:t>s</w:t>
      </w:r>
      <w:r w:rsidR="0094049B">
        <w:rPr>
          <w:rFonts w:ascii="Calibri" w:hAnsi="Calibri" w:cs="Calibri"/>
          <w:lang w:eastAsia="en-US"/>
          <w14:ligatures w14:val="standardContextual"/>
        </w:rPr>
        <w:t xml:space="preserve"> </w:t>
      </w:r>
      <w:r w:rsidR="00B0452D" w:rsidRPr="008B45E1">
        <w:rPr>
          <w:rFonts w:ascii="Calibri" w:hAnsi="Calibri" w:cs="Calibri"/>
          <w:lang w:eastAsia="en-US"/>
          <w14:ligatures w14:val="standardContextual"/>
        </w:rPr>
        <w:t>behov.</w:t>
      </w:r>
      <w:r w:rsidR="00475896">
        <w:rPr>
          <w:rFonts w:ascii="Calibri" w:hAnsi="Calibri" w:cs="Calibri"/>
          <w:lang w:eastAsia="en-US"/>
          <w14:ligatures w14:val="standardContextual"/>
        </w:rPr>
        <w:t xml:space="preserve"> </w:t>
      </w:r>
      <w:r w:rsidR="0094049B">
        <w:rPr>
          <w:rFonts w:ascii="Calibri" w:hAnsi="Calibri" w:cs="Calibri"/>
          <w:lang w:eastAsia="en-US"/>
          <w14:ligatures w14:val="standardContextual"/>
        </w:rPr>
        <w:t xml:space="preserve">Imagon AB och Imagon AS består av ett tjugotal anställda och </w:t>
      </w:r>
      <w:r w:rsidR="008D189E">
        <w:rPr>
          <w:rFonts w:ascii="Calibri" w:hAnsi="Calibri" w:cs="Calibri"/>
          <w:lang w:eastAsia="en-US"/>
          <w14:ligatures w14:val="standardContextual"/>
        </w:rPr>
        <w:t xml:space="preserve">omsätter </w:t>
      </w:r>
      <w:r w:rsidR="0094049B">
        <w:rPr>
          <w:rFonts w:ascii="Calibri" w:hAnsi="Calibri" w:cs="Calibri"/>
          <w:lang w:eastAsia="en-US"/>
          <w14:ligatures w14:val="standardContextual"/>
        </w:rPr>
        <w:t xml:space="preserve">årligen cirka 80 miljoner kronor. </w:t>
      </w:r>
    </w:p>
    <w:p w14:paraId="2A82B8E7" w14:textId="48E2BC20" w:rsidR="00A36307" w:rsidRDefault="00A36307" w:rsidP="004F1DD0">
      <w:pPr>
        <w:rPr>
          <w:rFonts w:ascii="Calibri" w:hAnsi="Calibri" w:cs="Calibri"/>
          <w:lang w:eastAsia="en-US"/>
          <w14:ligatures w14:val="standardContextual"/>
        </w:rPr>
      </w:pPr>
    </w:p>
    <w:p w14:paraId="1C35C400" w14:textId="40CECCA3" w:rsidR="008A6DFB" w:rsidRPr="00B869F4" w:rsidRDefault="002B3EE5" w:rsidP="00B869F4">
      <w:pPr>
        <w:pStyle w:val="Liststycke"/>
        <w:numPr>
          <w:ilvl w:val="0"/>
          <w:numId w:val="2"/>
        </w:numPr>
        <w:rPr>
          <w:rFonts w:eastAsiaTheme="minorEastAsia"/>
        </w:rPr>
      </w:pPr>
      <w:r w:rsidRPr="00F942A7">
        <w:rPr>
          <w:rFonts w:eastAsiaTheme="minorEastAsia"/>
        </w:rPr>
        <w:t xml:space="preserve">Vi är oerhört glada att välkomna Imagon till BrandFactory Scandinavia. </w:t>
      </w:r>
      <w:r w:rsidR="00FD0838" w:rsidRPr="00F942A7">
        <w:rPr>
          <w:rFonts w:eastAsiaTheme="minorEastAsia"/>
        </w:rPr>
        <w:t xml:space="preserve">BrandFactory och Imagon har länge </w:t>
      </w:r>
      <w:r w:rsidR="00231F76" w:rsidRPr="00F942A7">
        <w:rPr>
          <w:rFonts w:eastAsiaTheme="minorEastAsia"/>
        </w:rPr>
        <w:t>varit branschkollegor på en dynamisk markna</w:t>
      </w:r>
      <w:r w:rsidR="00393C27">
        <w:rPr>
          <w:rFonts w:eastAsiaTheme="minorEastAsia"/>
        </w:rPr>
        <w:t xml:space="preserve">d. </w:t>
      </w:r>
      <w:r w:rsidR="00231F76" w:rsidRPr="002871DE">
        <w:t xml:space="preserve">Tillsammans </w:t>
      </w:r>
      <w:r w:rsidR="00E95A92">
        <w:t xml:space="preserve">kompletterar vi varandra och </w:t>
      </w:r>
      <w:r w:rsidR="00231F76" w:rsidRPr="002871DE">
        <w:t xml:space="preserve">kommer </w:t>
      </w:r>
      <w:r w:rsidR="00E95A92">
        <w:t xml:space="preserve">att </w:t>
      </w:r>
      <w:r w:rsidR="00231F76" w:rsidRPr="002871DE">
        <w:t xml:space="preserve">kunna </w:t>
      </w:r>
      <w:r w:rsidR="00231F76" w:rsidRPr="000E2CE3">
        <w:t xml:space="preserve">erbjuda mer </w:t>
      </w:r>
      <w:r w:rsidR="00276CE8" w:rsidRPr="000E2CE3">
        <w:t xml:space="preserve">bredd och kapacitet </w:t>
      </w:r>
      <w:r w:rsidR="00D53898" w:rsidRPr="000E2CE3">
        <w:t>för</w:t>
      </w:r>
      <w:r w:rsidR="00231F76" w:rsidRPr="000E2CE3">
        <w:t xml:space="preserve"> </w:t>
      </w:r>
      <w:r w:rsidR="00E95A92" w:rsidRPr="000E2CE3">
        <w:t>skyltl</w:t>
      </w:r>
      <w:r w:rsidR="00231F76" w:rsidRPr="000E2CE3">
        <w:t>ösning</w:t>
      </w:r>
      <w:r w:rsidR="00B869F4" w:rsidRPr="000E2CE3">
        <w:t>ar</w:t>
      </w:r>
      <w:r w:rsidR="00231F76" w:rsidRPr="00475F57">
        <w:rPr>
          <w:color w:val="FF0000"/>
        </w:rPr>
        <w:t xml:space="preserve"> </w:t>
      </w:r>
      <w:r w:rsidR="00231F76" w:rsidRPr="002871DE">
        <w:t>till våra kunder</w:t>
      </w:r>
      <w:r w:rsidR="00C93176">
        <w:t xml:space="preserve">, säger Jakob Söderbaum, vd BrandFactory Scandinavia. </w:t>
      </w:r>
    </w:p>
    <w:p w14:paraId="2D238115" w14:textId="77777777" w:rsidR="00C93176" w:rsidRDefault="00C93176" w:rsidP="00C93176"/>
    <w:p w14:paraId="1DB29936" w14:textId="29E4187C" w:rsidR="00C01792" w:rsidRDefault="00C93176" w:rsidP="004F1DD0">
      <w:pPr>
        <w:rPr>
          <w:rFonts w:ascii="Calibri" w:hAnsi="Calibri" w:cs="Calibri"/>
          <w:lang w:eastAsia="en-US"/>
          <w14:ligatures w14:val="standardContextual"/>
        </w:rPr>
      </w:pPr>
      <w:r>
        <w:t xml:space="preserve">BrandFactory Scandinavia består </w:t>
      </w:r>
      <w:r w:rsidR="00F1336A">
        <w:t>sedan tidigare a</w:t>
      </w:r>
      <w:r>
        <w:t xml:space="preserve">v </w:t>
      </w:r>
      <w:r w:rsidR="00406EA1">
        <w:t xml:space="preserve">BrandFactory </w:t>
      </w:r>
      <w:r>
        <w:t xml:space="preserve">Signs &amp; Graphics </w:t>
      </w:r>
      <w:r w:rsidR="00393C27">
        <w:t xml:space="preserve">Sverige och </w:t>
      </w:r>
      <w:r w:rsidR="00406EA1">
        <w:t xml:space="preserve">BrandFactory </w:t>
      </w:r>
      <w:r w:rsidR="00393C27">
        <w:t xml:space="preserve">Signs &amp; Graphics Norge. </w:t>
      </w:r>
      <w:r w:rsidR="00F1336A" w:rsidRPr="00C01792">
        <w:rPr>
          <w:rFonts w:ascii="Calibri" w:hAnsi="Calibri" w:cs="Calibri"/>
          <w:lang w:eastAsia="en-US"/>
          <w14:ligatures w14:val="standardContextual"/>
        </w:rPr>
        <w:t>Ambitionen är att integrera Imagon AB och Imagon AS i BrandFactory Scandinavia inom kort.</w:t>
      </w:r>
    </w:p>
    <w:p w14:paraId="4BD693AA" w14:textId="77777777" w:rsidR="00C01792" w:rsidRDefault="00C01792" w:rsidP="004F1DD0">
      <w:pPr>
        <w:rPr>
          <w:rFonts w:ascii="Calibri" w:hAnsi="Calibri" w:cs="Calibri"/>
          <w:lang w:eastAsia="en-US"/>
          <w14:ligatures w14:val="standardContextual"/>
        </w:rPr>
      </w:pPr>
    </w:p>
    <w:p w14:paraId="1B73FBFF" w14:textId="3666313F" w:rsidR="00862F94" w:rsidRDefault="00077C77" w:rsidP="00864FCB">
      <w:pPr>
        <w:pStyle w:val="Liststycke"/>
        <w:numPr>
          <w:ilvl w:val="0"/>
          <w:numId w:val="2"/>
        </w:numPr>
      </w:pPr>
      <w:r>
        <w:t>F</w:t>
      </w:r>
      <w:r w:rsidR="00917486">
        <w:t xml:space="preserve">örvärvet skapar </w:t>
      </w:r>
      <w:r>
        <w:t>f</w:t>
      </w:r>
      <w:r w:rsidR="00917486">
        <w:t>ördelar både för</w:t>
      </w:r>
      <w:r>
        <w:t xml:space="preserve"> våra</w:t>
      </w:r>
      <w:r w:rsidR="00917486">
        <w:t xml:space="preserve"> kunder och medarbetare</w:t>
      </w:r>
      <w:r w:rsidR="008C0F0B">
        <w:t xml:space="preserve">. </w:t>
      </w:r>
      <w:r w:rsidR="00926F00">
        <w:t xml:space="preserve">Vi kan genom </w:t>
      </w:r>
      <w:r w:rsidR="00917486" w:rsidRPr="00864FCB">
        <w:t xml:space="preserve">vårt nätverk av leverantörer </w:t>
      </w:r>
      <w:r w:rsidR="000A1740">
        <w:t xml:space="preserve">fortsätta </w:t>
      </w:r>
      <w:r w:rsidR="00917486" w:rsidRPr="00864FCB">
        <w:t xml:space="preserve">erbjuda </w:t>
      </w:r>
      <w:r w:rsidR="000A1740">
        <w:t xml:space="preserve">högkvalitativa produkter till </w:t>
      </w:r>
      <w:r w:rsidR="00917486" w:rsidRPr="00864FCB">
        <w:t>konkurrenskraftiga</w:t>
      </w:r>
      <w:r w:rsidR="000A1740">
        <w:t xml:space="preserve"> </w:t>
      </w:r>
      <w:r w:rsidR="00917486" w:rsidRPr="00864FCB">
        <w:t>priser</w:t>
      </w:r>
      <w:r w:rsidR="00926F00">
        <w:t xml:space="preserve">. </w:t>
      </w:r>
      <w:r w:rsidR="00A25A23">
        <w:t xml:space="preserve">För våra medarbetare innebär förvärvet en utökad kapacitet i organisationen och </w:t>
      </w:r>
      <w:r w:rsidR="00A25A23" w:rsidRPr="00864FCB">
        <w:t>en starkare närvaro i Göteborgsregionen</w:t>
      </w:r>
      <w:r w:rsidR="00A25A23">
        <w:t>, fortsätter Ja</w:t>
      </w:r>
      <w:r w:rsidR="00475896">
        <w:t>kob Söderbaum</w:t>
      </w:r>
      <w:r w:rsidR="008D189E">
        <w:t xml:space="preserve">, vd BrandFactory Scandinavia. </w:t>
      </w:r>
    </w:p>
    <w:p w14:paraId="05F6DFA5" w14:textId="77777777" w:rsidR="00F1336A" w:rsidRDefault="00F1336A" w:rsidP="0040539E">
      <w:pPr>
        <w:rPr>
          <w:rFonts w:ascii="Calibri" w:hAnsi="Calibri" w:cs="Calibri"/>
          <w:lang w:eastAsia="en-US"/>
          <w14:ligatures w14:val="standardContextual"/>
        </w:rPr>
      </w:pPr>
    </w:p>
    <w:p w14:paraId="6781CFD0" w14:textId="7B083AA7" w:rsidR="003A1E47" w:rsidRPr="003A1E47" w:rsidRDefault="003A1E47" w:rsidP="003A1E47">
      <w:pPr>
        <w:pStyle w:val="xmsonormal"/>
      </w:pPr>
      <w:r>
        <w:t xml:space="preserve">BrandFactory Scandinavia här även ingått ett </w:t>
      </w:r>
      <w:r w:rsidRPr="003A1E47">
        <w:rPr>
          <w:rFonts w:eastAsiaTheme="minorHAnsi"/>
          <w:lang w:eastAsia="en-US"/>
          <w14:ligatures w14:val="standardContextual"/>
        </w:rPr>
        <w:t>samarbetsavtal med finska Imagon OY, som inte ingår i förvärvet, för att</w:t>
      </w:r>
      <w:r w:rsidR="00E3205B">
        <w:rPr>
          <w:rFonts w:eastAsiaTheme="minorHAnsi"/>
          <w:lang w:eastAsia="en-US"/>
          <w14:ligatures w14:val="standardContextual"/>
        </w:rPr>
        <w:t xml:space="preserve"> </w:t>
      </w:r>
      <w:r w:rsidRPr="003A1E47">
        <w:rPr>
          <w:rFonts w:eastAsiaTheme="minorHAnsi"/>
          <w:lang w:eastAsia="en-US"/>
          <w14:ligatures w14:val="standardContextual"/>
        </w:rPr>
        <w:t xml:space="preserve">tillgodose existerande </w:t>
      </w:r>
      <w:r w:rsidR="00535765">
        <w:rPr>
          <w:rFonts w:eastAsiaTheme="minorHAnsi"/>
          <w:lang w:eastAsia="en-US"/>
          <w14:ligatures w14:val="standardContextual"/>
        </w:rPr>
        <w:t xml:space="preserve">och nya kunders </w:t>
      </w:r>
      <w:r w:rsidRPr="003A1E47">
        <w:rPr>
          <w:rFonts w:eastAsiaTheme="minorHAnsi"/>
          <w:lang w:eastAsia="en-US"/>
          <w14:ligatures w14:val="standardContextual"/>
        </w:rPr>
        <w:t>behov.</w:t>
      </w:r>
      <w:r>
        <w:t xml:space="preserve"> </w:t>
      </w:r>
    </w:p>
    <w:p w14:paraId="38CFC434" w14:textId="77777777" w:rsidR="005B343D" w:rsidRDefault="005B343D" w:rsidP="0040539E"/>
    <w:p w14:paraId="28805731" w14:textId="77777777" w:rsidR="00597C5C" w:rsidRDefault="00597C5C" w:rsidP="00597C5C">
      <w:pPr>
        <w:pStyle w:val="Liststycke"/>
        <w:numPr>
          <w:ilvl w:val="0"/>
          <w:numId w:val="2"/>
        </w:numPr>
      </w:pPr>
      <w:r w:rsidRPr="005B343D">
        <w:t>V</w:t>
      </w:r>
      <w:r>
        <w:t>i</w:t>
      </w:r>
      <w:r w:rsidRPr="005B343D">
        <w:t xml:space="preserve"> har varit måna att hitta en långsi</w:t>
      </w:r>
      <w:r>
        <w:t>ktigt</w:t>
      </w:r>
      <w:r w:rsidRPr="005B343D">
        <w:t xml:space="preserve"> </w:t>
      </w:r>
      <w:r>
        <w:t>finansiellt st</w:t>
      </w:r>
      <w:r w:rsidRPr="005B343D">
        <w:t xml:space="preserve">abil </w:t>
      </w:r>
      <w:r>
        <w:t xml:space="preserve">partner </w:t>
      </w:r>
      <w:r w:rsidRPr="005B343D">
        <w:t xml:space="preserve">med branschkunskap </w:t>
      </w:r>
      <w:r>
        <w:t xml:space="preserve">som delar vår vision om bolagets framtid. Vi är övertygade om att </w:t>
      </w:r>
      <w:r w:rsidRPr="00C01792">
        <w:t xml:space="preserve">samarbete </w:t>
      </w:r>
      <w:r>
        <w:t xml:space="preserve">med BrandFactory Scandinavia är rätt väg att gå och vi är glada att tillsammans kunna stärka kunderbjudandet, säger Mikko Okkonen på Imagon OY. </w:t>
      </w:r>
    </w:p>
    <w:p w14:paraId="0CF7897B" w14:textId="77777777" w:rsidR="00815A3A" w:rsidRPr="003A212F" w:rsidRDefault="00815A3A" w:rsidP="00DC30DF"/>
    <w:p w14:paraId="050A27E0" w14:textId="0E232CB2" w:rsidR="00E97BF4" w:rsidRDefault="00BA7FE1">
      <w:pPr>
        <w:rPr>
          <w:rFonts w:ascii="Calibri" w:hAnsi="Calibri" w:cs="Calibri"/>
          <w:b/>
          <w:bCs/>
          <w:lang w:eastAsia="en-US"/>
          <w14:ligatures w14:val="standardContextual"/>
        </w:rPr>
      </w:pPr>
      <w:r w:rsidRPr="00187030">
        <w:rPr>
          <w:rFonts w:ascii="Calibri" w:hAnsi="Calibri" w:cs="Calibri"/>
          <w:b/>
          <w:bCs/>
          <w:lang w:eastAsia="en-US"/>
          <w14:ligatures w14:val="standardContextual"/>
        </w:rPr>
        <w:t>För mer information, kontakta:</w:t>
      </w:r>
    </w:p>
    <w:p w14:paraId="141DB7FC" w14:textId="77777777" w:rsidR="00C53BF6" w:rsidRPr="0027431E" w:rsidRDefault="00187030" w:rsidP="0027431E">
      <w:pPr>
        <w:pStyle w:val="Ingetavstnd"/>
      </w:pPr>
      <w:r w:rsidRPr="0027431E">
        <w:t>Jakob Söderbaum,</w:t>
      </w:r>
      <w:r w:rsidR="00C53BF6" w:rsidRPr="0027431E">
        <w:t xml:space="preserve"> </w:t>
      </w:r>
    </w:p>
    <w:p w14:paraId="0AEBA979" w14:textId="4BA85F16" w:rsidR="00C53BF6" w:rsidRPr="0027431E" w:rsidRDefault="00C53BF6" w:rsidP="0027431E">
      <w:pPr>
        <w:pStyle w:val="Ingetavstnd"/>
      </w:pPr>
      <w:r w:rsidRPr="0027431E">
        <w:t>+46 70 260 45 80</w:t>
      </w:r>
    </w:p>
    <w:p w14:paraId="51EA49DD" w14:textId="0DD13FFB" w:rsidR="00187030" w:rsidRPr="0027431E" w:rsidRDefault="00597C5C" w:rsidP="0027431E">
      <w:pPr>
        <w:pStyle w:val="Ingetavstnd"/>
      </w:pPr>
      <w:hyperlink r:id="rId5" w:history="1">
        <w:r w:rsidR="00C53BF6" w:rsidRPr="0027431E">
          <w:t>jakob.soderbaum@brandfactory.se</w:t>
        </w:r>
      </w:hyperlink>
    </w:p>
    <w:p w14:paraId="34DF2C94" w14:textId="77777777" w:rsidR="00BA7FE1" w:rsidRDefault="00BA7FE1"/>
    <w:sectPr w:rsidR="00BA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450"/>
    <w:multiLevelType w:val="hybridMultilevel"/>
    <w:tmpl w:val="6F8EF570"/>
    <w:lvl w:ilvl="0" w:tplc="BC8A75D2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7B9"/>
    <w:multiLevelType w:val="hybridMultilevel"/>
    <w:tmpl w:val="406027F4"/>
    <w:lvl w:ilvl="0" w:tplc="691E3FD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  <w:color w:val="1A1A1A"/>
        <w:sz w:val="2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2D08"/>
    <w:multiLevelType w:val="hybridMultilevel"/>
    <w:tmpl w:val="93301F2C"/>
    <w:lvl w:ilvl="0" w:tplc="694C275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C5512"/>
    <w:multiLevelType w:val="hybridMultilevel"/>
    <w:tmpl w:val="DAEC53A8"/>
    <w:lvl w:ilvl="0" w:tplc="5232DA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637782">
    <w:abstractNumId w:val="3"/>
  </w:num>
  <w:num w:numId="2" w16cid:durableId="253975326">
    <w:abstractNumId w:val="0"/>
  </w:num>
  <w:num w:numId="3" w16cid:durableId="1488478499">
    <w:abstractNumId w:val="1"/>
  </w:num>
  <w:num w:numId="4" w16cid:durableId="1009482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9B"/>
    <w:rsid w:val="00001137"/>
    <w:rsid w:val="000275EF"/>
    <w:rsid w:val="0004569A"/>
    <w:rsid w:val="00077C77"/>
    <w:rsid w:val="000A1740"/>
    <w:rsid w:val="000B115D"/>
    <w:rsid w:val="000C5A7F"/>
    <w:rsid w:val="000E2CE3"/>
    <w:rsid w:val="0010276B"/>
    <w:rsid w:val="001126BB"/>
    <w:rsid w:val="00144CEB"/>
    <w:rsid w:val="00170A3C"/>
    <w:rsid w:val="0017191E"/>
    <w:rsid w:val="00173A57"/>
    <w:rsid w:val="00184754"/>
    <w:rsid w:val="001864EA"/>
    <w:rsid w:val="00187030"/>
    <w:rsid w:val="001A15DE"/>
    <w:rsid w:val="001A6BBB"/>
    <w:rsid w:val="001C1481"/>
    <w:rsid w:val="001D0C9F"/>
    <w:rsid w:val="0020740C"/>
    <w:rsid w:val="00231F76"/>
    <w:rsid w:val="00233397"/>
    <w:rsid w:val="00237AC0"/>
    <w:rsid w:val="00243748"/>
    <w:rsid w:val="0024529B"/>
    <w:rsid w:val="00265C2B"/>
    <w:rsid w:val="0027431E"/>
    <w:rsid w:val="00276CE8"/>
    <w:rsid w:val="00284280"/>
    <w:rsid w:val="002871DE"/>
    <w:rsid w:val="002B3EE5"/>
    <w:rsid w:val="002C21C6"/>
    <w:rsid w:val="003102E2"/>
    <w:rsid w:val="00353EE9"/>
    <w:rsid w:val="00381388"/>
    <w:rsid w:val="00393C27"/>
    <w:rsid w:val="00395D98"/>
    <w:rsid w:val="003A1E47"/>
    <w:rsid w:val="003A212F"/>
    <w:rsid w:val="003E4573"/>
    <w:rsid w:val="0040539E"/>
    <w:rsid w:val="00406EA1"/>
    <w:rsid w:val="004102AB"/>
    <w:rsid w:val="00475896"/>
    <w:rsid w:val="00475F57"/>
    <w:rsid w:val="0048671E"/>
    <w:rsid w:val="00492413"/>
    <w:rsid w:val="004954F5"/>
    <w:rsid w:val="004C652E"/>
    <w:rsid w:val="004E7981"/>
    <w:rsid w:val="004F1DD0"/>
    <w:rsid w:val="004F3C64"/>
    <w:rsid w:val="0050068B"/>
    <w:rsid w:val="0053073E"/>
    <w:rsid w:val="00535765"/>
    <w:rsid w:val="005457A5"/>
    <w:rsid w:val="00586F04"/>
    <w:rsid w:val="00587E29"/>
    <w:rsid w:val="00597C5C"/>
    <w:rsid w:val="005A71BE"/>
    <w:rsid w:val="005B343D"/>
    <w:rsid w:val="005C32FF"/>
    <w:rsid w:val="005D1135"/>
    <w:rsid w:val="00680360"/>
    <w:rsid w:val="006A0D28"/>
    <w:rsid w:val="006B4787"/>
    <w:rsid w:val="006D14AA"/>
    <w:rsid w:val="00712BA0"/>
    <w:rsid w:val="00713E1C"/>
    <w:rsid w:val="00734AE5"/>
    <w:rsid w:val="00736983"/>
    <w:rsid w:val="00764CFF"/>
    <w:rsid w:val="00776482"/>
    <w:rsid w:val="0078453A"/>
    <w:rsid w:val="007B45A5"/>
    <w:rsid w:val="007C0564"/>
    <w:rsid w:val="007F28A8"/>
    <w:rsid w:val="00803D69"/>
    <w:rsid w:val="008132C2"/>
    <w:rsid w:val="00815A3A"/>
    <w:rsid w:val="008301D3"/>
    <w:rsid w:val="00857966"/>
    <w:rsid w:val="00861FBD"/>
    <w:rsid w:val="00862F94"/>
    <w:rsid w:val="00864FCB"/>
    <w:rsid w:val="00875540"/>
    <w:rsid w:val="0089610A"/>
    <w:rsid w:val="008A6DFB"/>
    <w:rsid w:val="008B45E1"/>
    <w:rsid w:val="008B4777"/>
    <w:rsid w:val="008C0F0B"/>
    <w:rsid w:val="008D189E"/>
    <w:rsid w:val="008D6167"/>
    <w:rsid w:val="008E333D"/>
    <w:rsid w:val="00917486"/>
    <w:rsid w:val="00920610"/>
    <w:rsid w:val="00926F00"/>
    <w:rsid w:val="009320BF"/>
    <w:rsid w:val="0093673C"/>
    <w:rsid w:val="0094049B"/>
    <w:rsid w:val="00940D1B"/>
    <w:rsid w:val="00961043"/>
    <w:rsid w:val="00972427"/>
    <w:rsid w:val="00980EEB"/>
    <w:rsid w:val="009969D9"/>
    <w:rsid w:val="009E79D8"/>
    <w:rsid w:val="009F6C52"/>
    <w:rsid w:val="009F7352"/>
    <w:rsid w:val="00A00C90"/>
    <w:rsid w:val="00A25A23"/>
    <w:rsid w:val="00A36307"/>
    <w:rsid w:val="00AA5D3E"/>
    <w:rsid w:val="00AC176A"/>
    <w:rsid w:val="00AC6FBC"/>
    <w:rsid w:val="00AD4A1D"/>
    <w:rsid w:val="00B013CE"/>
    <w:rsid w:val="00B0452D"/>
    <w:rsid w:val="00B046BA"/>
    <w:rsid w:val="00B144CB"/>
    <w:rsid w:val="00B25B20"/>
    <w:rsid w:val="00B314D2"/>
    <w:rsid w:val="00B43B61"/>
    <w:rsid w:val="00B869F4"/>
    <w:rsid w:val="00B92C39"/>
    <w:rsid w:val="00BA7FE1"/>
    <w:rsid w:val="00BC38EC"/>
    <w:rsid w:val="00BD06B4"/>
    <w:rsid w:val="00C01792"/>
    <w:rsid w:val="00C41E76"/>
    <w:rsid w:val="00C53BF6"/>
    <w:rsid w:val="00C6042E"/>
    <w:rsid w:val="00C80289"/>
    <w:rsid w:val="00C92F23"/>
    <w:rsid w:val="00C93176"/>
    <w:rsid w:val="00C97F0E"/>
    <w:rsid w:val="00CA3078"/>
    <w:rsid w:val="00CD156D"/>
    <w:rsid w:val="00CE6508"/>
    <w:rsid w:val="00CE727B"/>
    <w:rsid w:val="00D0212B"/>
    <w:rsid w:val="00D10326"/>
    <w:rsid w:val="00D53898"/>
    <w:rsid w:val="00D620E1"/>
    <w:rsid w:val="00D83620"/>
    <w:rsid w:val="00DB5E3C"/>
    <w:rsid w:val="00DC30DF"/>
    <w:rsid w:val="00E04A70"/>
    <w:rsid w:val="00E22E0A"/>
    <w:rsid w:val="00E3205B"/>
    <w:rsid w:val="00E5225A"/>
    <w:rsid w:val="00E65F73"/>
    <w:rsid w:val="00E83550"/>
    <w:rsid w:val="00E95A92"/>
    <w:rsid w:val="00E97BF4"/>
    <w:rsid w:val="00EB19E7"/>
    <w:rsid w:val="00EB68F6"/>
    <w:rsid w:val="00EC54FC"/>
    <w:rsid w:val="00F05EF1"/>
    <w:rsid w:val="00F1336A"/>
    <w:rsid w:val="00F339D6"/>
    <w:rsid w:val="00F514F1"/>
    <w:rsid w:val="00F85484"/>
    <w:rsid w:val="00F8607F"/>
    <w:rsid w:val="00F942A7"/>
    <w:rsid w:val="00F96E52"/>
    <w:rsid w:val="00FA4E21"/>
    <w:rsid w:val="00FA72C4"/>
    <w:rsid w:val="00FC09F2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C54D"/>
  <w15:chartTrackingRefBased/>
  <w15:docId w15:val="{5B999FF9-345E-4923-A047-4F2B3ED7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94"/>
    <w:pPr>
      <w:spacing w:after="0" w:line="240" w:lineRule="auto"/>
    </w:pPr>
    <w:rPr>
      <w:rFonts w:eastAsiaTheme="minorEastAsia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7BF4"/>
    <w:pPr>
      <w:ind w:left="720"/>
      <w:contextualSpacing/>
    </w:pPr>
    <w:rPr>
      <w:rFonts w:ascii="Calibri" w:eastAsiaTheme="minorHAnsi" w:hAnsi="Calibri" w:cs="Calibri"/>
      <w:lang w:eastAsia="en-US"/>
      <w14:ligatures w14:val="standardContextual"/>
    </w:rPr>
  </w:style>
  <w:style w:type="character" w:styleId="Stark">
    <w:name w:val="Strong"/>
    <w:basedOn w:val="Standardstycketeckensnitt"/>
    <w:uiPriority w:val="22"/>
    <w:qFormat/>
    <w:rsid w:val="0089610A"/>
    <w:rPr>
      <w:b/>
      <w:bCs/>
    </w:rPr>
  </w:style>
  <w:style w:type="character" w:styleId="Betoning">
    <w:name w:val="Emphasis"/>
    <w:basedOn w:val="Standardstycketeckensnitt"/>
    <w:uiPriority w:val="20"/>
    <w:qFormat/>
    <w:rsid w:val="007B45A5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C53BF6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610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6104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61043"/>
    <w:rPr>
      <w:rFonts w:eastAsiaTheme="minorEastAsia"/>
      <w:kern w:val="0"/>
      <w:sz w:val="20"/>
      <w:szCs w:val="20"/>
      <w:lang w:eastAsia="sv-SE"/>
      <w14:ligatures w14:val="non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610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61043"/>
    <w:rPr>
      <w:rFonts w:eastAsiaTheme="minorEastAsia"/>
      <w:b/>
      <w:bCs/>
      <w:kern w:val="0"/>
      <w:sz w:val="20"/>
      <w:szCs w:val="20"/>
      <w:lang w:eastAsia="sv-SE"/>
      <w14:ligatures w14:val="none"/>
    </w:rPr>
  </w:style>
  <w:style w:type="paragraph" w:styleId="Ingetavstnd">
    <w:name w:val="No Spacing"/>
    <w:uiPriority w:val="1"/>
    <w:qFormat/>
    <w:rsid w:val="0027431E"/>
    <w:pPr>
      <w:spacing w:after="0" w:line="240" w:lineRule="auto"/>
    </w:pPr>
    <w:rPr>
      <w:rFonts w:eastAsiaTheme="minorEastAsia"/>
      <w:kern w:val="0"/>
      <w:lang w:eastAsia="sv-SE"/>
      <w14:ligatures w14:val="none"/>
    </w:rPr>
  </w:style>
  <w:style w:type="character" w:customStyle="1" w:styleId="cf01">
    <w:name w:val="cf01"/>
    <w:basedOn w:val="Standardstycketeckensnitt"/>
    <w:rsid w:val="00C6042E"/>
    <w:rPr>
      <w:rFonts w:ascii="Segoe UI" w:hAnsi="Segoe UI" w:cs="Segoe UI" w:hint="default"/>
      <w:sz w:val="18"/>
      <w:szCs w:val="18"/>
    </w:rPr>
  </w:style>
  <w:style w:type="paragraph" w:customStyle="1" w:styleId="xmsonormal">
    <w:name w:val="x_msonormal"/>
    <w:basedOn w:val="Normal"/>
    <w:rsid w:val="003A1E47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92F23"/>
    <w:pPr>
      <w:spacing w:after="0" w:line="240" w:lineRule="auto"/>
    </w:pPr>
    <w:rPr>
      <w:rFonts w:eastAsiaTheme="minorEastAsia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ob.soderbaum@brandfactory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Hedin</dc:creator>
  <cp:keywords/>
  <dc:description/>
  <cp:lastModifiedBy>Olof Björn</cp:lastModifiedBy>
  <cp:revision>9</cp:revision>
  <dcterms:created xsi:type="dcterms:W3CDTF">2023-12-22T08:41:00Z</dcterms:created>
  <dcterms:modified xsi:type="dcterms:W3CDTF">2023-12-22T09:07:00Z</dcterms:modified>
</cp:coreProperties>
</file>